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DA34" w14:textId="3EBF2E08" w:rsidR="001D1F0A" w:rsidRPr="00947C15" w:rsidRDefault="00EB7C7A" w:rsidP="00EB18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en-US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en-US"/>
        </w:rPr>
        <w:t>Online Management</w:t>
      </w:r>
      <w:r w:rsidR="00C301FD">
        <w:rPr>
          <w:rFonts w:ascii="Arial" w:eastAsia="Times New Roman" w:hAnsi="Arial" w:cs="Arial"/>
          <w:b/>
          <w:sz w:val="28"/>
          <w:szCs w:val="20"/>
          <w:u w:val="single"/>
          <w:lang w:eastAsia="en-US"/>
        </w:rPr>
        <w:t xml:space="preserve"> Training Programme</w:t>
      </w:r>
    </w:p>
    <w:p w14:paraId="73EAA72C" w14:textId="77777777" w:rsidR="00EB18A3" w:rsidRDefault="00EB18A3" w:rsidP="00EB1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C1C4A75" w14:textId="0DD5CF37" w:rsidR="00EB18A3" w:rsidRDefault="00604666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1 – Leading Self</w:t>
      </w:r>
    </w:p>
    <w:p w14:paraId="0D5C5639" w14:textId="77777777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2A6474C4" w14:textId="5A328C17" w:rsidR="00EB18A3" w:rsidRPr="00EB18A3" w:rsidRDefault="00604666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Difference between management and leadership</w:t>
      </w:r>
    </w:p>
    <w:p w14:paraId="11E2376B" w14:textId="2840C95A" w:rsidR="00EB18A3" w:rsidRPr="00EB18A3" w:rsidRDefault="00604666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3 levels of self-leadership</w:t>
      </w:r>
    </w:p>
    <w:p w14:paraId="13EE0C1B" w14:textId="7E3D1481" w:rsidR="00D45DB9" w:rsidRPr="00604666" w:rsidRDefault="00604666" w:rsidP="0060466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Offering and receiving feedback</w:t>
      </w:r>
    </w:p>
    <w:p w14:paraId="667F6955" w14:textId="77777777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40F8C070" w14:textId="77777777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bookmarkStart w:id="0" w:name="_GoBack"/>
      <w:bookmarkEnd w:id="0"/>
    </w:p>
    <w:p w14:paraId="21FB6B5F" w14:textId="325CF789" w:rsidR="00EB18A3" w:rsidRDefault="00604666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2 – Leading Others</w:t>
      </w:r>
    </w:p>
    <w:p w14:paraId="5394F0FD" w14:textId="77777777" w:rsidR="00D45DB9" w:rsidRDefault="00D45DB9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1DD2C248" w14:textId="029F3682" w:rsidR="00EB18A3" w:rsidRPr="0084783E" w:rsidRDefault="00604666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Own motivation – how do you like to be motivated? </w:t>
      </w:r>
    </w:p>
    <w:p w14:paraId="18873973" w14:textId="4A41EA8D" w:rsidR="0084783E" w:rsidRPr="0084783E" w:rsidRDefault="00604666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McClelland’s Theory – achievement, affiliation, power</w:t>
      </w:r>
    </w:p>
    <w:p w14:paraId="08060F37" w14:textId="036EEB94" w:rsidR="0084783E" w:rsidRDefault="00604666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Motivating others – identifying motivators, how do you motivate them?</w:t>
      </w:r>
    </w:p>
    <w:p w14:paraId="3AC85B30" w14:textId="7B2EA12E" w:rsidR="00604666" w:rsidRPr="0084783E" w:rsidRDefault="00604666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Empathy Map </w:t>
      </w:r>
    </w:p>
    <w:p w14:paraId="4A37FD82" w14:textId="22EFC004" w:rsidR="0084783E" w:rsidRPr="0084783E" w:rsidRDefault="00604666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Authenticity – balance between being flexible to others and authentic to self.</w:t>
      </w:r>
    </w:p>
    <w:p w14:paraId="69BD29F2" w14:textId="77777777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18FF17F6" w14:textId="77777777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D46F330" w14:textId="76F89DBD" w:rsidR="0084783E" w:rsidRDefault="00604666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3 – Leading Teams</w:t>
      </w:r>
    </w:p>
    <w:p w14:paraId="51E9BD7B" w14:textId="77777777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F16F81F" w14:textId="261769F8" w:rsidR="0084783E" w:rsidRPr="00F91E6E" w:rsidRDefault="00604666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High performing teams – characteristics of high performing teams, what are they?</w:t>
      </w:r>
    </w:p>
    <w:p w14:paraId="06BEE33A" w14:textId="2E1F87F5" w:rsidR="0084783E" w:rsidRPr="00F91E6E" w:rsidRDefault="00604666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en-US"/>
        </w:rPr>
        <w:t>Lencioni’s</w:t>
      </w:r>
      <w:proofErr w:type="spellEnd"/>
      <w:r>
        <w:rPr>
          <w:rFonts w:ascii="Arial" w:eastAsia="Times New Roman" w:hAnsi="Arial" w:cs="Arial"/>
          <w:sz w:val="24"/>
          <w:szCs w:val="20"/>
          <w:lang w:eastAsia="en-US"/>
        </w:rPr>
        <w:t xml:space="preserve"> 5 dysfunctions of a team – discuss </w:t>
      </w:r>
      <w:proofErr w:type="spellStart"/>
      <w:r>
        <w:rPr>
          <w:rFonts w:ascii="Arial" w:eastAsia="Times New Roman" w:hAnsi="Arial" w:cs="Arial"/>
          <w:sz w:val="24"/>
          <w:szCs w:val="20"/>
          <w:lang w:eastAsia="en-US"/>
        </w:rPr>
        <w:t>Lencioni’s</w:t>
      </w:r>
      <w:proofErr w:type="spellEnd"/>
      <w:r>
        <w:rPr>
          <w:rFonts w:ascii="Arial" w:eastAsia="Times New Roman" w:hAnsi="Arial" w:cs="Arial"/>
          <w:sz w:val="24"/>
          <w:szCs w:val="20"/>
          <w:lang w:eastAsia="en-US"/>
        </w:rPr>
        <w:t xml:space="preserve"> model</w:t>
      </w:r>
    </w:p>
    <w:p w14:paraId="70773F12" w14:textId="3248DA86" w:rsidR="0084783E" w:rsidRPr="00F91E6E" w:rsidRDefault="00604666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Building a high performing team – how can dysfunctions be overcome in F2F and remote working teams?</w:t>
      </w:r>
    </w:p>
    <w:p w14:paraId="0343AAB5" w14:textId="322C0A35" w:rsidR="00F91E6E" w:rsidRPr="00604666" w:rsidRDefault="00604666" w:rsidP="0060466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Reflection – introduce a reflective learning log, how can reflection help?</w:t>
      </w:r>
    </w:p>
    <w:p w14:paraId="5E6878F9" w14:textId="77777777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68F5C704" w14:textId="77777777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37E0C722" w14:textId="64ED7B01" w:rsidR="00F91E6E" w:rsidRDefault="00604666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4 – Coaching</w:t>
      </w:r>
    </w:p>
    <w:p w14:paraId="17EA1FCC" w14:textId="77777777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7F40A20A" w14:textId="43D33301" w:rsidR="00947C15" w:rsidRPr="00947C15" w:rsidRDefault="001422AE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Coaching – what is coaching and what is it not?</w:t>
      </w:r>
    </w:p>
    <w:p w14:paraId="1F981B0D" w14:textId="4B9BC273" w:rsidR="00947C15" w:rsidRPr="00947C15" w:rsidRDefault="001422AE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Mindful awareness – learning to practice being mindful,</w:t>
      </w:r>
    </w:p>
    <w:p w14:paraId="3A56E4C0" w14:textId="0DE5DB21" w:rsidR="002128C1" w:rsidRDefault="001422AE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Active listening – what does this look like? </w:t>
      </w:r>
    </w:p>
    <w:p w14:paraId="46142FAB" w14:textId="5543C9AC" w:rsidR="001422AE" w:rsidRDefault="001422AE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Questioning skills using GROW – using GROW Model to understand what questions can be most effective.</w:t>
      </w:r>
    </w:p>
    <w:p w14:paraId="249CB164" w14:textId="366CB392" w:rsidR="001422AE" w:rsidRPr="00947C15" w:rsidRDefault="001422AE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Coaching practice – group coaching exercise in pairs.</w:t>
      </w:r>
    </w:p>
    <w:p w14:paraId="7CD98603" w14:textId="53EFF3EC" w:rsidR="002128C1" w:rsidRDefault="002128C1" w:rsidP="002128C1">
      <w:pPr>
        <w:jc w:val="center"/>
        <w:rPr>
          <w:rFonts w:ascii="Segoe UI" w:hAnsi="Segoe UI" w:cs="Segoe UI"/>
          <w:sz w:val="40"/>
        </w:rPr>
      </w:pPr>
    </w:p>
    <w:p w14:paraId="3FF71920" w14:textId="0C29469E" w:rsidR="002128C1" w:rsidRPr="002128C1" w:rsidRDefault="002128C1" w:rsidP="002128C1">
      <w:pPr>
        <w:jc w:val="center"/>
        <w:rPr>
          <w:rFonts w:ascii="Segoe UI" w:hAnsi="Segoe UI" w:cs="Segoe UI"/>
          <w:sz w:val="40"/>
        </w:rPr>
      </w:pPr>
    </w:p>
    <w:sectPr w:rsidR="002128C1" w:rsidRPr="002128C1" w:rsidSect="006360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AE8E" w14:textId="77777777" w:rsidR="00341622" w:rsidRDefault="00341622" w:rsidP="0045501F">
      <w:pPr>
        <w:spacing w:after="0" w:line="240" w:lineRule="auto"/>
      </w:pPr>
      <w:r>
        <w:separator/>
      </w:r>
    </w:p>
  </w:endnote>
  <w:endnote w:type="continuationSeparator" w:id="0">
    <w:p w14:paraId="3A291D7C" w14:textId="77777777" w:rsidR="00341622" w:rsidRDefault="00341622" w:rsidP="004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E2EB" w14:textId="59832A5E" w:rsidR="0045501F" w:rsidRPr="0045501F" w:rsidRDefault="00341622">
    <w:pPr>
      <w:pStyle w:val="Footer"/>
      <w:rPr>
        <w:sz w:val="16"/>
        <w:szCs w:val="16"/>
      </w:rPr>
    </w:pPr>
    <w:hyperlink r:id="rId1" w:history="1">
      <w:r w:rsidR="00D507A7" w:rsidRPr="00C32ECE">
        <w:rPr>
          <w:rStyle w:val="Hyperlink"/>
          <w:sz w:val="16"/>
          <w:szCs w:val="16"/>
        </w:rPr>
        <w:t>www.verticalmotives.com</w:t>
      </w:r>
    </w:hyperlink>
    <w:r w:rsidR="00D507A7">
      <w:rPr>
        <w:sz w:val="16"/>
        <w:szCs w:val="16"/>
      </w:rPr>
      <w:tab/>
      <w:t xml:space="preserve">                                                           SC497250                      Vertical Motives Consultancy </w:t>
    </w:r>
    <w:r w:rsidR="008B0BAE">
      <w:rPr>
        <w:sz w:val="16"/>
        <w:szCs w:val="16"/>
      </w:rPr>
      <w:t xml:space="preserve">Ltd, 3 The Maltings, </w:t>
    </w:r>
    <w:proofErr w:type="spellStart"/>
    <w:r w:rsidR="008B0BAE">
      <w:rPr>
        <w:sz w:val="16"/>
        <w:szCs w:val="16"/>
      </w:rPr>
      <w:t>Carnoustie</w:t>
    </w:r>
    <w:proofErr w:type="spellEnd"/>
  </w:p>
  <w:p w14:paraId="7C399D7E" w14:textId="77777777" w:rsidR="0045501F" w:rsidRDefault="0045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3141F" w14:textId="77777777" w:rsidR="00341622" w:rsidRDefault="00341622" w:rsidP="0045501F">
      <w:pPr>
        <w:spacing w:after="0" w:line="240" w:lineRule="auto"/>
      </w:pPr>
      <w:r>
        <w:separator/>
      </w:r>
    </w:p>
  </w:footnote>
  <w:footnote w:type="continuationSeparator" w:id="0">
    <w:p w14:paraId="5CE56BEB" w14:textId="77777777" w:rsidR="00341622" w:rsidRDefault="00341622" w:rsidP="0045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D8E7" w14:textId="23616C8F" w:rsidR="0045501F" w:rsidRDefault="0045501F" w:rsidP="002128C1">
    <w:pPr>
      <w:pStyle w:val="Header"/>
    </w:pPr>
    <w:r>
      <w:rPr>
        <w:noProof/>
        <w:lang w:eastAsia="en-GB"/>
      </w:rPr>
      <w:drawing>
        <wp:inline distT="0" distB="0" distL="0" distR="0" wp14:anchorId="7947EC86" wp14:editId="0CC5C06C">
          <wp:extent cx="495300" cy="4897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y Gu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79" cy="49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C1">
      <w:t xml:space="preserve">                                                                                                                  </w:t>
    </w:r>
  </w:p>
  <w:p w14:paraId="059F40D9" w14:textId="77777777" w:rsidR="0045501F" w:rsidRDefault="00455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F1"/>
    <w:multiLevelType w:val="hybridMultilevel"/>
    <w:tmpl w:val="4D88CD76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097"/>
    <w:multiLevelType w:val="hybridMultilevel"/>
    <w:tmpl w:val="B0A0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8B0"/>
    <w:multiLevelType w:val="hybridMultilevel"/>
    <w:tmpl w:val="AF3E6A96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719E"/>
    <w:multiLevelType w:val="hybridMultilevel"/>
    <w:tmpl w:val="0BD8B41A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300"/>
    <w:multiLevelType w:val="hybridMultilevel"/>
    <w:tmpl w:val="6C1E36FC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94663"/>
    <w:rsid w:val="001422AE"/>
    <w:rsid w:val="00163FCB"/>
    <w:rsid w:val="001A4EA6"/>
    <w:rsid w:val="001D1F0A"/>
    <w:rsid w:val="001D23CA"/>
    <w:rsid w:val="001D49FD"/>
    <w:rsid w:val="00204E01"/>
    <w:rsid w:val="002128C1"/>
    <w:rsid w:val="002C6B59"/>
    <w:rsid w:val="00341622"/>
    <w:rsid w:val="00380784"/>
    <w:rsid w:val="003A4101"/>
    <w:rsid w:val="00425BA2"/>
    <w:rsid w:val="0045501F"/>
    <w:rsid w:val="00483FCA"/>
    <w:rsid w:val="005279AA"/>
    <w:rsid w:val="005C0CF2"/>
    <w:rsid w:val="00604666"/>
    <w:rsid w:val="0063600C"/>
    <w:rsid w:val="00657547"/>
    <w:rsid w:val="006B762C"/>
    <w:rsid w:val="006E46B2"/>
    <w:rsid w:val="00793A0C"/>
    <w:rsid w:val="00796073"/>
    <w:rsid w:val="00821DE0"/>
    <w:rsid w:val="0084783E"/>
    <w:rsid w:val="008B0BAE"/>
    <w:rsid w:val="008E5774"/>
    <w:rsid w:val="00947C15"/>
    <w:rsid w:val="00A737BD"/>
    <w:rsid w:val="00A94CBB"/>
    <w:rsid w:val="00AA2F1D"/>
    <w:rsid w:val="00B067FA"/>
    <w:rsid w:val="00C301FD"/>
    <w:rsid w:val="00C763F5"/>
    <w:rsid w:val="00D45DB9"/>
    <w:rsid w:val="00D507A7"/>
    <w:rsid w:val="00D92084"/>
    <w:rsid w:val="00EB18A3"/>
    <w:rsid w:val="00EB7C7A"/>
    <w:rsid w:val="00F47F32"/>
    <w:rsid w:val="00F91E6E"/>
    <w:rsid w:val="652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9AEF2A03-0475-4068-BB06-D194230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1F"/>
  </w:style>
  <w:style w:type="paragraph" w:styleId="Footer">
    <w:name w:val="footer"/>
    <w:basedOn w:val="Normal"/>
    <w:link w:val="FooterChar"/>
    <w:uiPriority w:val="99"/>
    <w:unhideWhenUsed/>
    <w:rsid w:val="0045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1F"/>
  </w:style>
  <w:style w:type="paragraph" w:styleId="ListParagraph">
    <w:name w:val="List Paragraph"/>
    <w:basedOn w:val="Normal"/>
    <w:uiPriority w:val="34"/>
    <w:qFormat/>
    <w:rsid w:val="00D9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icalmoti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Waggott</cp:lastModifiedBy>
  <cp:revision>4</cp:revision>
  <cp:lastPrinted>2019-12-16T09:43:00Z</cp:lastPrinted>
  <dcterms:created xsi:type="dcterms:W3CDTF">2020-04-08T15:32:00Z</dcterms:created>
  <dcterms:modified xsi:type="dcterms:W3CDTF">2020-04-20T15:04:00Z</dcterms:modified>
</cp:coreProperties>
</file>